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64" w:rsidRDefault="000526ED">
      <w:r>
        <w:t>7-3510-3</w:t>
      </w:r>
    </w:p>
    <w:p w:rsidR="000526ED" w:rsidRDefault="000526ED">
      <w:r>
        <w:t xml:space="preserve">Rynek Starego Miasta </w:t>
      </w:r>
    </w:p>
    <w:p w:rsidR="000526ED" w:rsidRDefault="000526ED">
      <w:r>
        <w:t>Warszawa, 1919</w:t>
      </w:r>
    </w:p>
    <w:p w:rsidR="000526ED" w:rsidRDefault="000526ED">
      <w:r>
        <w:t>7-3510-6</w:t>
      </w:r>
    </w:p>
    <w:p w:rsidR="000526ED" w:rsidRDefault="000526ED">
      <w:r>
        <w:t xml:space="preserve">Kościół  Wyższe Metropolitarne Seminarium  Duchowe św. Jana Chrzciciela na ul. Krakowskie Przedmieście </w:t>
      </w:r>
    </w:p>
    <w:p w:rsidR="000526ED" w:rsidRDefault="000526ED">
      <w:r>
        <w:t>Warszawa, 1919</w:t>
      </w:r>
    </w:p>
    <w:p w:rsidR="00393028" w:rsidRDefault="00393028">
      <w:r>
        <w:t>7-3510-11</w:t>
      </w:r>
    </w:p>
    <w:p w:rsidR="000526ED" w:rsidRDefault="000526ED">
      <w:r>
        <w:t>Kościół  św. Aleksandra na Placu Trzech Krzyży.</w:t>
      </w:r>
    </w:p>
    <w:p w:rsidR="000526ED" w:rsidRDefault="000526ED">
      <w:r>
        <w:t>Warszawa, 1919</w:t>
      </w:r>
    </w:p>
    <w:p w:rsidR="00393028" w:rsidRDefault="00EA6975">
      <w:r>
        <w:t>12-296</w:t>
      </w:r>
    </w:p>
    <w:p w:rsidR="00EA6975" w:rsidRDefault="00EA6975">
      <w:r>
        <w:t>Sobór prawosławny na Placu Saskim</w:t>
      </w:r>
    </w:p>
    <w:p w:rsidR="00EA6975" w:rsidRDefault="00EA6975">
      <w:r>
        <w:t>Warszawa, b.d.</w:t>
      </w:r>
    </w:p>
    <w:p w:rsidR="00EA6975" w:rsidRDefault="00EA6975">
      <w:r>
        <w:t>12-300</w:t>
      </w:r>
    </w:p>
    <w:p w:rsidR="00EA6975" w:rsidRDefault="00EA6975">
      <w:r>
        <w:t>Pałac Saski, wgłębi Sobór Prawosławny.</w:t>
      </w:r>
    </w:p>
    <w:p w:rsidR="00EA6975" w:rsidRDefault="00EA6975">
      <w:r>
        <w:t>Warszawa, b.d.</w:t>
      </w:r>
    </w:p>
    <w:p w:rsidR="00EA6975" w:rsidRDefault="00EA6975">
      <w:r>
        <w:t>7-980</w:t>
      </w:r>
    </w:p>
    <w:p w:rsidR="00EA6975" w:rsidRDefault="00EA6975">
      <w:r>
        <w:t>Pałac Staszica podczas I wojny światowej.</w:t>
      </w:r>
    </w:p>
    <w:p w:rsidR="00EA6975" w:rsidRDefault="00EA6975">
      <w:bookmarkStart w:id="0" w:name="_GoBack"/>
      <w:bookmarkEnd w:id="0"/>
    </w:p>
    <w:p w:rsidR="00393028" w:rsidRDefault="00393028"/>
    <w:p w:rsidR="00393028" w:rsidRDefault="00393028"/>
    <w:p w:rsidR="000526ED" w:rsidRDefault="000526ED"/>
    <w:p w:rsidR="000526ED" w:rsidRDefault="000526ED"/>
    <w:p w:rsidR="000526ED" w:rsidRDefault="000526ED"/>
    <w:sectPr w:rsidR="0005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ED"/>
    <w:rsid w:val="000526ED"/>
    <w:rsid w:val="00393028"/>
    <w:rsid w:val="00B41864"/>
    <w:rsid w:val="00EA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0E8F8-4651-444D-9E0D-74DAD7F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Balewska</dc:creator>
  <cp:keywords/>
  <dc:description/>
  <cp:lastModifiedBy>Renata Balewska</cp:lastModifiedBy>
  <cp:revision>2</cp:revision>
  <dcterms:created xsi:type="dcterms:W3CDTF">2017-10-25T10:26:00Z</dcterms:created>
  <dcterms:modified xsi:type="dcterms:W3CDTF">2017-10-25T11:41:00Z</dcterms:modified>
</cp:coreProperties>
</file>